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A178" w14:textId="77777777" w:rsidR="00BB7C60" w:rsidRDefault="00B12308">
      <w:pPr>
        <w:rPr>
          <w:rFonts w:ascii="Cambria" w:hAnsi="Cambria" w:cs="Arial"/>
        </w:rPr>
      </w:pPr>
      <w:r>
        <w:rPr>
          <w:noProof/>
        </w:rPr>
        <w:drawing>
          <wp:inline distT="0" distB="0" distL="0" distR="0" wp14:anchorId="3589F9E1" wp14:editId="09440BB7">
            <wp:extent cx="5276850" cy="885825"/>
            <wp:effectExtent l="0" t="0" r="0" b="0"/>
            <wp:docPr id="1" name="Εικόνα 3" descr="Εικόνα που περιέχει κείμενο, γραμματοσειρά, στιγμιότυπο οθόνης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Εικόνα που περιέχει κείμενο, γραμματοσειρά, στιγμιότυπο οθόνης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5F2C1" w14:textId="77777777" w:rsidR="00BB7C60" w:rsidRDefault="00B1230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ΕΝΤΥΠΟ ΟΙΚΟΝΟΜΙΚΗΣ ΠΡΟΣΦΟΡΑΣ</w:t>
      </w:r>
    </w:p>
    <w:p w14:paraId="0B2E9C1A" w14:textId="3C66F218" w:rsidR="00BB7C60" w:rsidRDefault="00B1230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«</w:t>
      </w:r>
      <w:r w:rsidR="0048684E" w:rsidRPr="0048684E">
        <w:rPr>
          <w:rFonts w:asciiTheme="minorHAnsi" w:hAnsiTheme="minorHAnsi" w:cstheme="minorHAnsi"/>
          <w:b/>
          <w:bCs/>
          <w:sz w:val="24"/>
          <w:szCs w:val="24"/>
        </w:rPr>
        <w:t xml:space="preserve">Τακτική συντήρηση  </w:t>
      </w:r>
      <w:proofErr w:type="spellStart"/>
      <w:r w:rsidR="0048684E" w:rsidRPr="0048684E">
        <w:rPr>
          <w:rFonts w:asciiTheme="minorHAnsi" w:hAnsiTheme="minorHAnsi" w:cstheme="minorHAnsi"/>
          <w:b/>
          <w:bCs/>
          <w:sz w:val="24"/>
          <w:szCs w:val="24"/>
        </w:rPr>
        <w:t>βαρέων</w:t>
      </w:r>
      <w:proofErr w:type="spellEnd"/>
      <w:r w:rsidR="0048684E" w:rsidRPr="0048684E">
        <w:rPr>
          <w:rFonts w:asciiTheme="minorHAnsi" w:hAnsiTheme="minorHAnsi" w:cstheme="minorHAnsi"/>
          <w:b/>
          <w:bCs/>
          <w:sz w:val="24"/>
          <w:szCs w:val="24"/>
        </w:rPr>
        <w:t xml:space="preserve"> οχημάτων- φορτηγών και μεταφορικών μέσων ΠΕ Λάρισας</w:t>
      </w:r>
      <w:r>
        <w:rPr>
          <w:rFonts w:asciiTheme="minorHAnsi" w:hAnsiTheme="minorHAnsi" w:cstheme="minorHAnsi"/>
          <w:b/>
          <w:sz w:val="24"/>
          <w:szCs w:val="24"/>
        </w:rPr>
        <w:t>»</w:t>
      </w:r>
    </w:p>
    <w:p w14:paraId="16273796" w14:textId="77777777" w:rsidR="00BB7C60" w:rsidRDefault="00BB7C6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8C3A6C" w14:textId="77777777" w:rsidR="00BB7C60" w:rsidRDefault="00B1230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Του Οικονομικού Φορέα </w:t>
      </w:r>
    </w:p>
    <w:p w14:paraId="13AA45A3" w14:textId="77777777" w:rsidR="00BB7C60" w:rsidRDefault="00BB7C6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3E3032" w14:textId="77777777" w:rsidR="00BB7C60" w:rsidRDefault="00B1230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…………………..…………………………..…………………………………………………………………</w:t>
      </w:r>
    </w:p>
    <w:p w14:paraId="1ACBA790" w14:textId="77777777" w:rsidR="00BB7C60" w:rsidRDefault="00BB7C6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E7F809" w14:textId="77777777" w:rsidR="00BB7C60" w:rsidRDefault="00B12308">
      <w:pPr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ΕΔΡΑ </w:t>
      </w:r>
      <w:r>
        <w:rPr>
          <w:rFonts w:asciiTheme="minorHAnsi" w:hAnsiTheme="minorHAnsi" w:cstheme="minorHAnsi"/>
          <w:sz w:val="24"/>
          <w:szCs w:val="24"/>
        </w:rPr>
        <w:t xml:space="preserve">……..…………………..…………………………………………………………………...…………   </w:t>
      </w:r>
    </w:p>
    <w:p w14:paraId="0B233801" w14:textId="77777777" w:rsidR="00BB7C60" w:rsidRDefault="00B12308">
      <w:pPr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Δ/ΝΣΗ 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…………………….…………………………..…………………………………………………</w:t>
      </w:r>
    </w:p>
    <w:p w14:paraId="612843D2" w14:textId="77777777" w:rsidR="00BB7C60" w:rsidRDefault="00BB7C60">
      <w:pPr>
        <w:jc w:val="center"/>
        <w:rPr>
          <w:rFonts w:ascii="Calibri" w:hAnsi="Calibri"/>
          <w:sz w:val="24"/>
          <w:szCs w:val="24"/>
        </w:rPr>
      </w:pPr>
    </w:p>
    <w:tbl>
      <w:tblPr>
        <w:tblW w:w="90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72"/>
        <w:gridCol w:w="3292"/>
        <w:gridCol w:w="1229"/>
        <w:gridCol w:w="1206"/>
        <w:gridCol w:w="1460"/>
        <w:gridCol w:w="1263"/>
      </w:tblGrid>
      <w:tr w:rsidR="00BB7C60" w14:paraId="0F9BAF72" w14:textId="77777777">
        <w:trPr>
          <w:trHeight w:val="450"/>
        </w:trPr>
        <w:tc>
          <w:tcPr>
            <w:tcW w:w="9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B7BD" w14:textId="77777777" w:rsidR="00BB7C60" w:rsidRDefault="00B12308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color w:val="000000"/>
                <w:sz w:val="20"/>
                <w:szCs w:val="20"/>
              </w:rPr>
              <w:t>ΤΑΚΤΙΚΗ ΣΥΝΤΗΡΗΣΗ ΒΑΡΕΩΝ ΟΧΗΜΑΤΩΝ- ΦΟΡΤΗΓΩΝ ΚΑΙ ΜΕΤΑΦΟΡΙΚΩΝ ΜΕΣΩΝ</w:t>
            </w:r>
          </w:p>
        </w:tc>
      </w:tr>
      <w:tr w:rsidR="00BB7C60" w14:paraId="7EE304D4" w14:textId="77777777">
        <w:trPr>
          <w:trHeight w:val="51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65D76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C68C9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CPV /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CB69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Μ.Μ.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65BB4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CFBA96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ΜΟΝΑΔΟΣ (€)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35F41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ΣΥΝΟΛΟ (€)</w:t>
            </w:r>
          </w:p>
        </w:tc>
      </w:tr>
      <w:tr w:rsidR="00BB7C60" w14:paraId="2D76B56B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225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5C329C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50114200-9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Απασχόληση εργατοτεχνίτη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0E68E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Εργατοώρα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C5FA1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73,50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D9647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8B061F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1EBC9227" w14:textId="77777777">
        <w:trPr>
          <w:trHeight w:val="300"/>
        </w:trPr>
        <w:tc>
          <w:tcPr>
            <w:tcW w:w="9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A1C3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IVECO AD720T45T</w:t>
            </w:r>
          </w:p>
        </w:tc>
      </w:tr>
      <w:tr w:rsidR="00BB7C60" w14:paraId="7510436B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B39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DA78E1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Λαδιού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5C50B1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06102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E640DF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39F39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78B9EA58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4780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7EB512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Πετρελαίου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F53687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99B5B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9C262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2F8A6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1277673A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1D7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8376C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Καμπίνας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53237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4888A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76D6B9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1840B6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5CC82D31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DF23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DFE4A2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Αέρος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2E70E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76D383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9D10BE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984628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26024E0A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A7A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7DF534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Ξηραντήρα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348F5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6B4F47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CD0E64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ADE3A0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3D453EAA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921A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9B953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Υδραυλικού τιμονιού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782B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7F617B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B76D5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9AD0B3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48543C03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DF3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D2A8E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 xml:space="preserve">Φίλτρο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Νεροπαγίδας</w:t>
            </w:r>
            <w:proofErr w:type="spellEnd"/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3660CE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C82CB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29C48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274B5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29CFD0B3" w14:textId="77777777">
        <w:trPr>
          <w:trHeight w:val="300"/>
        </w:trPr>
        <w:tc>
          <w:tcPr>
            <w:tcW w:w="9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2D75" w14:textId="77777777" w:rsidR="00BB7C60" w:rsidRDefault="00BB7C6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BB7C60" w14:paraId="373E36B6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2BC9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4A7FCE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Λαδιού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15EE1C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5C6DB5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E981CF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25BFDD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0EDB3AD7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AB26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3B224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Πετρελαίου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15C0A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DB67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EE41A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A19B99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2DF7B141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0022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AACA67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Καμπίνας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3B826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C3E7B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D5C2C3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9D70A8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39995577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C463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15BF2A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Αέρος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386B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653B16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986B79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FC871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12F39255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9BD5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71FE8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Ξηραντήρα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2FE5D7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914BC9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54052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5195FB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5BE5E7E5" w14:textId="77777777">
        <w:trPr>
          <w:trHeight w:val="300"/>
        </w:trPr>
        <w:tc>
          <w:tcPr>
            <w:tcW w:w="9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79AF" w14:textId="77777777" w:rsidR="00BB7C60" w:rsidRDefault="00BB7C6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BB7C60" w14:paraId="4ED46B79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144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5DE58E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Λαδιού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3C3DAC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16B51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2E29BE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043790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4735C739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EAD5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CBA1C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Πετρελαίου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DC77A6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E6ECFB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1E0C35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741D8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03CBE7B7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A1AE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CF9775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Καμπίνας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F23819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5EF3B1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B7BAA0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7F4020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2BCFFCDD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1406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5DFB07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Αέρος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41502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56C2EC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809F5E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6EA580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025239EF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6A32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AFE0B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Ξηραντήρα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C0CBD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86A11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9F728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BB5900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3E80BECD" w14:textId="77777777">
        <w:trPr>
          <w:trHeight w:val="300"/>
        </w:trPr>
        <w:tc>
          <w:tcPr>
            <w:tcW w:w="9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43A4" w14:textId="77777777" w:rsidR="00BB7C60" w:rsidRDefault="00BB7C6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BB7C60" w14:paraId="3288ECBD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8F3E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983662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Λαδιού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B26F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C3AC80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BD7641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6E6796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272F8223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E341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911139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Πετρελαίου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4EA50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1DD7FC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F39B3E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9751F1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5169C048" w14:textId="77777777">
        <w:trPr>
          <w:trHeight w:val="51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4EA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lastRenderedPageBreak/>
              <w:t>21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F669FB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 xml:space="preserve">Φίλτρο Πετρελαίου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Νεροπαγίδας</w:t>
            </w:r>
            <w:proofErr w:type="spellEnd"/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4CB20E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577DE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5F74F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6D7D39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7A35AE7F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7C6C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6C1526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Καμπίνας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742B72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B389A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B5CD2D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CFF94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67197E4D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4741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DE720A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Αέρος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C9B2F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E4671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535BEE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AA85A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25BF3D24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48AE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642CF3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Ξηραντήρα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D5C23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4A033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62BD89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E1818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56705111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618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401F08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Υδραυλικού τιμονιού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37AA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B639F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DA3031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78683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710E1A66" w14:textId="77777777">
        <w:trPr>
          <w:trHeight w:val="300"/>
        </w:trPr>
        <w:tc>
          <w:tcPr>
            <w:tcW w:w="9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CE39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HYUNDAI TUCSON</w:t>
            </w:r>
          </w:p>
        </w:tc>
      </w:tr>
      <w:tr w:rsidR="00BB7C60" w14:paraId="239413AE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B603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E6DC7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Λαδιού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63937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BDEF96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D2A08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234E6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54927AC1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BB10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EBF585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Καυσίμου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36C0F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952A5E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873283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A9A7AE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7D718C89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0EF7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56CCD5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Αέρος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CDC92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6BB09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62149F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BDF51F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0DF1E264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61A7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3FD24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Καμπίνας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30DC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14012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7E078B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F4446D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:rsidRPr="0048684E" w14:paraId="1CB9C9F4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D32C" w14:textId="77777777" w:rsidR="00BB7C60" w:rsidRDefault="00BB7C60">
            <w:pPr>
              <w:suppressAutoHyphens w:val="0"/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4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0558" w14:textId="77777777" w:rsidR="00BB7C60" w:rsidRPr="00057B31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.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ΚΑΟΥΣΗΣ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ΑΕ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l-GR"/>
              </w:rPr>
              <w:t>, GENERAL TRAILERS, TRAILOR (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ΕΠΙΚΑΘΗΜΕΝΑ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l-GR"/>
              </w:rPr>
              <w:t>)</w:t>
            </w:r>
          </w:p>
        </w:tc>
      </w:tr>
      <w:tr w:rsidR="00BB7C60" w14:paraId="28BA55E4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45F9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DA1B00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Λαδιού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ABC05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BF0BF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F9C91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561D99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0B1523C0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E77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259FB0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Πετρελαίου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6C0C82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28D4E2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7BAD1B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CB7D4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7A3B0B38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2729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02265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Πετρελαίου Πρόφιλτρο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A42FA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C49433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63867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E9305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72039440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4C7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2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C46B70" w14:textId="77777777" w:rsidR="00BB7C60" w:rsidRDefault="00B12308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Φίλτρο Αέρος</w:t>
            </w: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A8B5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A078C5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61A8C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545CD" w14:textId="77777777" w:rsidR="00BB7C60" w:rsidRDefault="00BB7C60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B7C60" w14:paraId="77FF23BB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3FBB" w14:textId="77777777" w:rsidR="00BB7C60" w:rsidRDefault="00BB7C60">
            <w:pPr>
              <w:suppressAutoHyphens w:val="0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B2BD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DDD347" w14:textId="77777777" w:rsidR="00BB7C60" w:rsidRDefault="00BB7C6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BB7C60" w14:paraId="61A1204F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AE14" w14:textId="77777777" w:rsidR="00BB7C60" w:rsidRDefault="00BB7C60">
            <w:pPr>
              <w:suppressAutoHyphens w:val="0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F388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BF8013" w14:textId="77777777" w:rsidR="00BB7C60" w:rsidRDefault="00BB7C6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BB7C60" w14:paraId="588D18E9" w14:textId="77777777">
        <w:trPr>
          <w:trHeight w:val="30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5482" w14:textId="77777777" w:rsidR="00BB7C60" w:rsidRDefault="00BB7C60">
            <w:pPr>
              <w:suppressAutoHyphens w:val="0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E8F4" w14:textId="77777777" w:rsidR="00BB7C60" w:rsidRDefault="00B12308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ΣΥΝΟΛΙΚΗ ΔΑΠΑΝΗ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3C9782" w14:textId="77777777" w:rsidR="00BB7C60" w:rsidRDefault="00BB7C6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380195CF" w14:textId="77777777" w:rsidR="00BB7C60" w:rsidRDefault="00BB7C60">
      <w:pPr>
        <w:jc w:val="center"/>
        <w:rPr>
          <w:rFonts w:ascii="Calibri" w:hAnsi="Calibri"/>
          <w:sz w:val="24"/>
          <w:szCs w:val="24"/>
        </w:rPr>
      </w:pPr>
    </w:p>
    <w:p w14:paraId="2FDD0702" w14:textId="77777777" w:rsidR="00BB7C60" w:rsidRDefault="00BB7C60">
      <w:pPr>
        <w:jc w:val="center"/>
        <w:rPr>
          <w:rFonts w:ascii="Tahoma" w:hAnsi="Tahoma" w:cs="Tahoma"/>
          <w:sz w:val="20"/>
        </w:rPr>
      </w:pPr>
    </w:p>
    <w:p w14:paraId="4D62A547" w14:textId="77777777" w:rsidR="00BB7C60" w:rsidRDefault="00B12308">
      <w:pPr>
        <w:spacing w:before="120" w:after="12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Η Οικονομική Προσφορά ισχύει και δεσμεύει τον οικονομικό φορέα για χρονικό διάστημα ενός (1) μήνα από την επομένη της ημερομηνίας της Πρόσκλησης. </w:t>
      </w:r>
    </w:p>
    <w:p w14:paraId="5C6B6E8E" w14:textId="77777777" w:rsidR="00BB7C60" w:rsidRDefault="00B12308">
      <w:pPr>
        <w:spacing w:before="120" w:after="12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Η διάρκεια της Σύμβασης είναι για ΔΩΔΕΚΑ (12) ΜΗΝΕΣ από την υπογραφή της.</w:t>
      </w:r>
    </w:p>
    <w:p w14:paraId="207D2EA8" w14:textId="77777777" w:rsidR="00BB7C60" w:rsidRDefault="00BB7C60">
      <w:pPr>
        <w:spacing w:after="0"/>
        <w:jc w:val="center"/>
        <w:rPr>
          <w:rFonts w:ascii="Calibri" w:hAnsi="Calibri" w:cs="Tahoma"/>
        </w:rPr>
      </w:pPr>
    </w:p>
    <w:p w14:paraId="7D739A2D" w14:textId="77777777" w:rsidR="00BB7C60" w:rsidRDefault="00BB7C60">
      <w:pPr>
        <w:spacing w:after="0"/>
        <w:jc w:val="center"/>
        <w:rPr>
          <w:rFonts w:ascii="Calibri" w:hAnsi="Calibri" w:cs="Tahoma"/>
        </w:rPr>
      </w:pPr>
    </w:p>
    <w:p w14:paraId="56EEA48F" w14:textId="77777777" w:rsidR="00BB7C60" w:rsidRDefault="00B12308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(ΗΜΕΡΟΜΗΝΙΑ)</w:t>
      </w:r>
    </w:p>
    <w:p w14:paraId="1C2BF7AA" w14:textId="77777777" w:rsidR="00BB7C60" w:rsidRDefault="00BB7C60">
      <w:pPr>
        <w:spacing w:after="0"/>
        <w:jc w:val="center"/>
        <w:rPr>
          <w:rFonts w:ascii="Calibri" w:hAnsi="Calibri" w:cs="Tahoma"/>
        </w:rPr>
      </w:pPr>
    </w:p>
    <w:p w14:paraId="5DC8F5F2" w14:textId="77777777" w:rsidR="00BB7C60" w:rsidRDefault="00BB7C60">
      <w:pPr>
        <w:spacing w:after="0"/>
        <w:jc w:val="center"/>
        <w:rPr>
          <w:rFonts w:ascii="Calibri" w:hAnsi="Calibri" w:cs="Tahoma"/>
        </w:rPr>
      </w:pPr>
    </w:p>
    <w:p w14:paraId="01901FCE" w14:textId="77777777" w:rsidR="00BB7C60" w:rsidRDefault="00B12308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Ο ΠΡΟΣΦΕΡΩΝ</w:t>
      </w:r>
    </w:p>
    <w:p w14:paraId="1120E1FA" w14:textId="77777777" w:rsidR="00BB7C60" w:rsidRDefault="00B12308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(Υπογραφή)</w:t>
      </w:r>
    </w:p>
    <w:sectPr w:rsidR="00BB7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800" w:bottom="1276" w:left="180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0170" w14:textId="77777777" w:rsidR="001C2E1E" w:rsidRDefault="001C2E1E">
      <w:pPr>
        <w:spacing w:after="0" w:line="240" w:lineRule="auto"/>
      </w:pPr>
      <w:r>
        <w:separator/>
      </w:r>
    </w:p>
  </w:endnote>
  <w:endnote w:type="continuationSeparator" w:id="0">
    <w:p w14:paraId="1E41577E" w14:textId="77777777" w:rsidR="001C2E1E" w:rsidRDefault="001C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4CB9" w14:textId="77777777" w:rsidR="00BB7C60" w:rsidRDefault="00BB7C6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3593" w14:textId="77777777" w:rsidR="00BB7C60" w:rsidRDefault="00BB7C6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8E85" w14:textId="77777777" w:rsidR="00BB7C60" w:rsidRDefault="00B12308">
    <w:pPr>
      <w:pStyle w:val="aa"/>
    </w:pPr>
    <w:r>
      <w:rPr>
        <w:noProof/>
      </w:rPr>
      <w:drawing>
        <wp:inline distT="0" distB="0" distL="0" distR="0" wp14:anchorId="2530315D" wp14:editId="44E2732F">
          <wp:extent cx="5267325" cy="219075"/>
          <wp:effectExtent l="0" t="0" r="0" b="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9D80" w14:textId="77777777" w:rsidR="001C2E1E" w:rsidRDefault="001C2E1E">
      <w:pPr>
        <w:spacing w:after="0" w:line="240" w:lineRule="auto"/>
      </w:pPr>
      <w:r>
        <w:separator/>
      </w:r>
    </w:p>
  </w:footnote>
  <w:footnote w:type="continuationSeparator" w:id="0">
    <w:p w14:paraId="377FCF51" w14:textId="77777777" w:rsidR="001C2E1E" w:rsidRDefault="001C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9CBD" w14:textId="77777777" w:rsidR="00BB7C60" w:rsidRDefault="00BB7C6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A17F" w14:textId="77777777" w:rsidR="00BB7C60" w:rsidRDefault="00B12308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71C815E" w14:textId="77777777" w:rsidR="00BB7C60" w:rsidRDefault="00BB7C6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7B5D" w14:textId="77777777" w:rsidR="00BB7C60" w:rsidRDefault="00BB7C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442"/>
    <w:multiLevelType w:val="multilevel"/>
    <w:tmpl w:val="4E185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B00092"/>
    <w:multiLevelType w:val="multilevel"/>
    <w:tmpl w:val="1D8CDE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210618"/>
    <w:multiLevelType w:val="multilevel"/>
    <w:tmpl w:val="C94A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E4614"/>
    <w:multiLevelType w:val="multilevel"/>
    <w:tmpl w:val="44A291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8968DE"/>
    <w:multiLevelType w:val="multilevel"/>
    <w:tmpl w:val="D71035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DD15CC"/>
    <w:multiLevelType w:val="multilevel"/>
    <w:tmpl w:val="B3D0A2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/>
        <w:sz w:val="21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abstractNum w:abstractNumId="6" w15:restartNumberingAfterBreak="0">
    <w:nsid w:val="69896DB4"/>
    <w:multiLevelType w:val="multilevel"/>
    <w:tmpl w:val="B5E8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6E4B72E0"/>
    <w:multiLevelType w:val="multilevel"/>
    <w:tmpl w:val="83D28D3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/>
        <w:sz w:val="21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abstractNum w:abstractNumId="8" w15:restartNumberingAfterBreak="0">
    <w:nsid w:val="70FE08E5"/>
    <w:multiLevelType w:val="multilevel"/>
    <w:tmpl w:val="F9B4F6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89108359">
    <w:abstractNumId w:val="5"/>
  </w:num>
  <w:num w:numId="2" w16cid:durableId="697778070">
    <w:abstractNumId w:val="2"/>
  </w:num>
  <w:num w:numId="3" w16cid:durableId="1944530521">
    <w:abstractNumId w:val="3"/>
  </w:num>
  <w:num w:numId="4" w16cid:durableId="1831409671">
    <w:abstractNumId w:val="6"/>
  </w:num>
  <w:num w:numId="5" w16cid:durableId="1467818720">
    <w:abstractNumId w:val="1"/>
  </w:num>
  <w:num w:numId="6" w16cid:durableId="619455361">
    <w:abstractNumId w:val="8"/>
  </w:num>
  <w:num w:numId="7" w16cid:durableId="1993369734">
    <w:abstractNumId w:val="0"/>
  </w:num>
  <w:num w:numId="8" w16cid:durableId="1046875834">
    <w:abstractNumId w:val="4"/>
  </w:num>
  <w:num w:numId="9" w16cid:durableId="373701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60"/>
    <w:rsid w:val="00033C44"/>
    <w:rsid w:val="00057B31"/>
    <w:rsid w:val="000E3BC1"/>
    <w:rsid w:val="001C2E1E"/>
    <w:rsid w:val="0048684E"/>
    <w:rsid w:val="006F10AE"/>
    <w:rsid w:val="008C33FD"/>
    <w:rsid w:val="00902F8F"/>
    <w:rsid w:val="00961F01"/>
    <w:rsid w:val="009F1FC8"/>
    <w:rsid w:val="00B12308"/>
    <w:rsid w:val="00BB7C60"/>
    <w:rsid w:val="00DB5D09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F73E"/>
  <w15:docId w15:val="{78970091-BA4A-4D19-9D7B-74F344E7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FD0E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0E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0E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0E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0E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0E3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0E3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0E3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0E3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qFormat/>
    <w:rsid w:val="00FD0E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qFormat/>
    <w:rsid w:val="00FD0E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qFormat/>
    <w:rsid w:val="00FD0E32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qFormat/>
    <w:rsid w:val="00FD0E32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link w:val="5"/>
    <w:uiPriority w:val="9"/>
    <w:semiHidden/>
    <w:qFormat/>
    <w:rsid w:val="00FD0E32"/>
    <w:rPr>
      <w:rFonts w:eastAsia="Times New Roman" w:cs="Times New Roman"/>
      <w:color w:val="0F4761"/>
    </w:rPr>
  </w:style>
  <w:style w:type="character" w:customStyle="1" w:styleId="6Char">
    <w:name w:val="Επικεφαλίδα 6 Char"/>
    <w:link w:val="6"/>
    <w:uiPriority w:val="9"/>
    <w:semiHidden/>
    <w:qFormat/>
    <w:rsid w:val="00FD0E32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qFormat/>
    <w:rsid w:val="00FD0E32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qFormat/>
    <w:rsid w:val="00FD0E32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qFormat/>
    <w:rsid w:val="00FD0E32"/>
    <w:rPr>
      <w:rFonts w:eastAsia="Times New Roman" w:cs="Times New Roman"/>
      <w:color w:val="272727"/>
    </w:rPr>
  </w:style>
  <w:style w:type="character" w:customStyle="1" w:styleId="Char">
    <w:name w:val="Τίτλος Char"/>
    <w:link w:val="a3"/>
    <w:uiPriority w:val="10"/>
    <w:qFormat/>
    <w:rsid w:val="00FD0E32"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Char0">
    <w:name w:val="Υπότιτλος Char"/>
    <w:link w:val="a4"/>
    <w:uiPriority w:val="11"/>
    <w:qFormat/>
    <w:rsid w:val="00FD0E32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har1">
    <w:name w:val="Απόσπασμα Char"/>
    <w:link w:val="a5"/>
    <w:uiPriority w:val="29"/>
    <w:qFormat/>
    <w:rsid w:val="00FD0E32"/>
    <w:rPr>
      <w:i/>
      <w:iCs/>
      <w:color w:val="404040"/>
    </w:rPr>
  </w:style>
  <w:style w:type="character" w:styleId="a6">
    <w:name w:val="Intense Emphasis"/>
    <w:uiPriority w:val="21"/>
    <w:qFormat/>
    <w:rsid w:val="00FD0E32"/>
    <w:rPr>
      <w:i/>
      <w:iCs/>
      <w:color w:val="0F4761"/>
    </w:rPr>
  </w:style>
  <w:style w:type="character" w:customStyle="1" w:styleId="Char2">
    <w:name w:val="Έντονο απόσπ. Char"/>
    <w:link w:val="a7"/>
    <w:uiPriority w:val="30"/>
    <w:qFormat/>
    <w:rsid w:val="00FD0E32"/>
    <w:rPr>
      <w:i/>
      <w:iCs/>
      <w:color w:val="0F4761"/>
    </w:rPr>
  </w:style>
  <w:style w:type="character" w:styleId="a8">
    <w:name w:val="Intense Reference"/>
    <w:uiPriority w:val="32"/>
    <w:qFormat/>
    <w:rsid w:val="00FD0E32"/>
    <w:rPr>
      <w:b/>
      <w:bCs/>
      <w:smallCaps/>
      <w:color w:val="0F4761"/>
      <w:spacing w:val="5"/>
    </w:rPr>
  </w:style>
  <w:style w:type="character" w:customStyle="1" w:styleId="Char3">
    <w:name w:val="Κεφαλίδα Char"/>
    <w:basedOn w:val="a0"/>
    <w:link w:val="a9"/>
    <w:uiPriority w:val="99"/>
    <w:qFormat/>
    <w:rsid w:val="0096254A"/>
  </w:style>
  <w:style w:type="character" w:customStyle="1" w:styleId="Char4">
    <w:name w:val="Υποσέλιδο Char"/>
    <w:basedOn w:val="a0"/>
    <w:link w:val="aa"/>
    <w:uiPriority w:val="99"/>
    <w:qFormat/>
    <w:rsid w:val="0096254A"/>
  </w:style>
  <w:style w:type="character" w:styleId="-">
    <w:name w:val="Hyperlink"/>
    <w:basedOn w:val="a0"/>
    <w:uiPriority w:val="99"/>
    <w:rsid w:val="0097213D"/>
    <w:rPr>
      <w:color w:val="0000FF"/>
      <w:u w:val="single"/>
    </w:rPr>
  </w:style>
  <w:style w:type="character" w:customStyle="1" w:styleId="Char5">
    <w:name w:val="Σώμα κειμένου Char"/>
    <w:basedOn w:val="a0"/>
    <w:link w:val="ab"/>
    <w:semiHidden/>
    <w:qFormat/>
    <w:rsid w:val="009446D3"/>
    <w:rPr>
      <w:rFonts w:ascii="Times New Roman" w:eastAsia="Times New Roman" w:hAnsi="Times New Roman"/>
      <w:sz w:val="24"/>
      <w:szCs w:val="24"/>
    </w:rPr>
  </w:style>
  <w:style w:type="character" w:customStyle="1" w:styleId="Char6">
    <w:name w:val="Παράγραφος λίστας Char"/>
    <w:link w:val="ac"/>
    <w:uiPriority w:val="34"/>
    <w:qFormat/>
    <w:locked/>
    <w:rsid w:val="009446D3"/>
    <w:rPr>
      <w:kern w:val="2"/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qFormat/>
    <w:rsid w:val="006319B7"/>
    <w:rPr>
      <w:color w:val="605E5C"/>
      <w:shd w:val="clear" w:color="auto" w:fill="E1DFDD"/>
    </w:rPr>
  </w:style>
  <w:style w:type="character" w:customStyle="1" w:styleId="user">
    <w:name w:val="Κουκκίδες (user)"/>
    <w:qFormat/>
    <w:rPr>
      <w:rFonts w:ascii="OpenSymbol" w:eastAsia="OpenSymbol" w:hAnsi="OpenSymbol" w:cs="OpenSymbol"/>
    </w:rPr>
  </w:style>
  <w:style w:type="character" w:customStyle="1" w:styleId="user0">
    <w:name w:val="Χαρακτήρες αρίθμησης (user)"/>
    <w:qFormat/>
  </w:style>
  <w:style w:type="paragraph" w:customStyle="1" w:styleId="ae">
    <w:name w:val="Επικεφαλίδα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Char5"/>
    <w:semiHidden/>
    <w:rsid w:val="009446D3"/>
    <w:pPr>
      <w:spacing w:before="120" w:after="12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el-GR"/>
    </w:rPr>
  </w:style>
  <w:style w:type="paragraph" w:styleId="af">
    <w:name w:val="List"/>
    <w:basedOn w:val="ab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Ευρετήριο"/>
    <w:basedOn w:val="a"/>
    <w:qFormat/>
    <w:pPr>
      <w:suppressLineNumbers/>
    </w:pPr>
    <w:rPr>
      <w:rFonts w:cs="Lucida Sans"/>
    </w:rPr>
  </w:style>
  <w:style w:type="paragraph" w:customStyle="1" w:styleId="user1">
    <w:name w:val="Επικεφαλίδα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Ευρετήριο (user)"/>
    <w:basedOn w:val="a"/>
    <w:qFormat/>
    <w:pPr>
      <w:suppressLineNumbers/>
    </w:pPr>
    <w:rPr>
      <w:rFonts w:cs="Lucida Sans"/>
    </w:rPr>
  </w:style>
  <w:style w:type="paragraph" w:styleId="a3">
    <w:name w:val="Title"/>
    <w:basedOn w:val="a"/>
    <w:next w:val="a"/>
    <w:link w:val="Char"/>
    <w:uiPriority w:val="10"/>
    <w:qFormat/>
    <w:rsid w:val="00FD0E32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0E32"/>
    <w:rPr>
      <w:rFonts w:eastAsia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0E32"/>
    <w:pPr>
      <w:spacing w:before="160"/>
      <w:jc w:val="center"/>
    </w:pPr>
    <w:rPr>
      <w:i/>
      <w:iCs/>
      <w:color w:val="404040"/>
    </w:rPr>
  </w:style>
  <w:style w:type="paragraph" w:styleId="ac">
    <w:name w:val="List Paragraph"/>
    <w:basedOn w:val="a"/>
    <w:link w:val="Char6"/>
    <w:uiPriority w:val="34"/>
    <w:qFormat/>
    <w:rsid w:val="00FD0E32"/>
    <w:pPr>
      <w:ind w:left="720"/>
      <w:contextualSpacing/>
    </w:pPr>
  </w:style>
  <w:style w:type="paragraph" w:styleId="a7">
    <w:name w:val="Intense Quote"/>
    <w:basedOn w:val="a"/>
    <w:next w:val="a"/>
    <w:link w:val="Char2"/>
    <w:uiPriority w:val="30"/>
    <w:qFormat/>
    <w:rsid w:val="00FD0E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af2">
    <w:name w:val="Κεφαλίδα και υποσέλιδο"/>
    <w:basedOn w:val="a"/>
    <w:qFormat/>
  </w:style>
  <w:style w:type="paragraph" w:customStyle="1" w:styleId="user3">
    <w:name w:val="Κεφαλίδα και υποσέλιδο (user)"/>
    <w:basedOn w:val="a"/>
    <w:qFormat/>
  </w:style>
  <w:style w:type="paragraph" w:styleId="a9">
    <w:name w:val="header"/>
    <w:basedOn w:val="a"/>
    <w:link w:val="Char3"/>
    <w:uiPriority w:val="99"/>
    <w:unhideWhenUsed/>
    <w:rsid w:val="0096254A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footer"/>
    <w:basedOn w:val="a"/>
    <w:link w:val="Char4"/>
    <w:uiPriority w:val="99"/>
    <w:unhideWhenUsed/>
    <w:rsid w:val="0096254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1">
    <w:name w:val="Επικεφαλίδα 11"/>
    <w:basedOn w:val="a"/>
    <w:uiPriority w:val="99"/>
    <w:qFormat/>
    <w:rsid w:val="009446D3"/>
    <w:pPr>
      <w:spacing w:after="0" w:line="240" w:lineRule="auto"/>
      <w:ind w:left="532"/>
      <w:outlineLvl w:val="1"/>
    </w:pPr>
    <w:rPr>
      <w:rFonts w:ascii="Calibri" w:eastAsia="Calibri" w:hAnsi="Calibri" w:cs="Calibri"/>
      <w:b/>
      <w:bCs/>
      <w:kern w:val="0"/>
      <w:lang w:eastAsia="el-GR"/>
    </w:rPr>
  </w:style>
  <w:style w:type="paragraph" w:customStyle="1" w:styleId="af3">
    <w:name w:val="Περιεχόμενα πλαισίου"/>
    <w:basedOn w:val="a"/>
    <w:qFormat/>
  </w:style>
  <w:style w:type="paragraph" w:customStyle="1" w:styleId="user4">
    <w:name w:val="Περιεχόμενα πλαισίου (user)"/>
    <w:basedOn w:val="a"/>
    <w:qFormat/>
  </w:style>
  <w:style w:type="paragraph" w:customStyle="1" w:styleId="normalwithoutspacing">
    <w:name w:val="normal_without_spacing"/>
    <w:basedOn w:val="a"/>
    <w:qFormat/>
    <w:pPr>
      <w:spacing w:after="60" w:line="240" w:lineRule="auto"/>
      <w:jc w:val="both"/>
    </w:pPr>
    <w:rPr>
      <w:rFonts w:cs="Calibri"/>
      <w:szCs w:val="24"/>
      <w:lang w:eastAsia="zh-CN"/>
    </w:rPr>
  </w:style>
  <w:style w:type="paragraph" w:customStyle="1" w:styleId="user5">
    <w:name w:val="Περιεχόμενα πίνακα (user)"/>
    <w:basedOn w:val="a"/>
    <w:qFormat/>
    <w:pPr>
      <w:widowControl w:val="0"/>
      <w:suppressLineNumbers/>
    </w:pPr>
  </w:style>
  <w:style w:type="paragraph" w:customStyle="1" w:styleId="user6">
    <w:name w:val="Επικεφαλίδα πίνακα (user)"/>
    <w:basedOn w:val="user5"/>
    <w:qFormat/>
    <w:pPr>
      <w:jc w:val="center"/>
    </w:pPr>
    <w:rPr>
      <w:b/>
      <w:bCs/>
    </w:rPr>
  </w:style>
  <w:style w:type="paragraph" w:customStyle="1" w:styleId="af4">
    <w:name w:val="Περιεχόμενα πίνακα"/>
    <w:basedOn w:val="a"/>
    <w:qFormat/>
    <w:pPr>
      <w:widowControl w:val="0"/>
      <w:suppressLineNumbers/>
    </w:pPr>
  </w:style>
  <w:style w:type="paragraph" w:customStyle="1" w:styleId="af5">
    <w:name w:val="Επικεφαλίδα πίνακα"/>
    <w:basedOn w:val="af4"/>
    <w:qFormat/>
    <w:pPr>
      <w:jc w:val="center"/>
    </w:pPr>
    <w:rPr>
      <w:b/>
      <w:bCs/>
    </w:rPr>
  </w:style>
  <w:style w:type="numbering" w:customStyle="1" w:styleId="user7">
    <w:name w:val="Χωρίς κατάλογο (user)"/>
    <w:uiPriority w:val="99"/>
    <w:semiHidden/>
    <w:unhideWhenUsed/>
    <w:qFormat/>
  </w:style>
  <w:style w:type="numbering" w:customStyle="1" w:styleId="af6">
    <w:name w:val="Χωρίς κατάλογο"/>
    <w:uiPriority w:val="99"/>
    <w:semiHidden/>
    <w:unhideWhenUsed/>
    <w:qFormat/>
  </w:style>
  <w:style w:type="table" w:styleId="af7">
    <w:name w:val="Table Grid"/>
    <w:basedOn w:val="a1"/>
    <w:rsid w:val="00FD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Lefteris Paganos</cp:lastModifiedBy>
  <cp:revision>2</cp:revision>
  <cp:lastPrinted>2025-05-12T10:06:00Z</cp:lastPrinted>
  <dcterms:created xsi:type="dcterms:W3CDTF">2025-11-10T13:50:00Z</dcterms:created>
  <dcterms:modified xsi:type="dcterms:W3CDTF">2025-11-10T13:50:00Z</dcterms:modified>
  <dc:language>el-GR</dc:language>
</cp:coreProperties>
</file>